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226473B" w14:textId="77777777" w:rsidR="00BB7A4B" w:rsidRDefault="00BB7A4B" w:rsidP="00BB7A4B">
      <w:r>
        <w:t xml:space="preserve">LED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, </w:t>
      </w:r>
      <w:proofErr w:type="spellStart"/>
      <w:r>
        <w:t>intermitent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de </w:t>
      </w:r>
      <w:proofErr w:type="spellStart"/>
      <w:r>
        <w:t>flacără</w:t>
      </w:r>
      <w:proofErr w:type="spellEnd"/>
    </w:p>
    <w:p w14:paraId="41879766" w14:textId="77777777" w:rsidR="00BB7A4B" w:rsidRDefault="00BB7A4B" w:rsidP="00BB7A4B">
      <w:proofErr w:type="spellStart"/>
      <w:r>
        <w:t>cu</w:t>
      </w:r>
      <w:proofErr w:type="spellEnd"/>
      <w:r>
        <w:t xml:space="preserve"> </w:t>
      </w:r>
      <w:proofErr w:type="spellStart"/>
      <w:r>
        <w:t>ceară</w:t>
      </w:r>
      <w:proofErr w:type="spellEnd"/>
      <w:r>
        <w:t xml:space="preserve"> </w:t>
      </w:r>
      <w:proofErr w:type="spellStart"/>
      <w:r>
        <w:t>naturală</w:t>
      </w:r>
      <w:proofErr w:type="spellEnd"/>
    </w:p>
    <w:p w14:paraId="09C7EC5D" w14:textId="77777777" w:rsidR="00BB7A4B" w:rsidRDefault="00BB7A4B" w:rsidP="00BB7A4B">
      <w:proofErr w:type="spellStart"/>
      <w:r>
        <w:t>timer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  <w:r>
        <w:t xml:space="preserve"> 6 H ON / 18 H OFF</w:t>
      </w:r>
    </w:p>
    <w:p w14:paraId="55C36A20" w14:textId="77777777" w:rsidR="00BB7A4B" w:rsidRDefault="00BB7A4B" w:rsidP="00BB7A4B"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7634C3E" w14:textId="44CB2C42" w:rsidR="00481B83" w:rsidRPr="00C34403" w:rsidRDefault="00BB7A4B" w:rsidP="00BB7A4B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17 cm; 14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273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427E"/>
    <w:rsid w:val="006F5416"/>
    <w:rsid w:val="006F6B58"/>
    <w:rsid w:val="00703E00"/>
    <w:rsid w:val="00720E54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30F0"/>
    <w:rsid w:val="00BA5EF9"/>
    <w:rsid w:val="00BB7A4B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2023-01-12T06:58:00Z</dcterms:created>
  <dcterms:modified xsi:type="dcterms:W3CDTF">2023-01-12T06:58:00Z</dcterms:modified>
</cp:coreProperties>
</file>